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15" w:rsidRDefault="00D13315" w:rsidP="00D13315">
      <w:pPr>
        <w:spacing w:beforeLines="50" w:before="156" w:afterLines="100" w:after="312" w:line="360" w:lineRule="auto"/>
        <w:jc w:val="center"/>
        <w:rPr>
          <w:rFonts w:ascii="华文楷体" w:eastAsia="华文楷体" w:hAnsi="华文楷体" w:cs="宋体"/>
          <w:b/>
          <w:sz w:val="30"/>
          <w:szCs w:val="30"/>
        </w:rPr>
      </w:pPr>
      <w:r>
        <w:rPr>
          <w:rFonts w:ascii="华文楷体" w:eastAsia="华文楷体" w:hAnsi="华文楷体" w:cs="宋体" w:hint="eastAsia"/>
          <w:b/>
          <w:sz w:val="30"/>
          <w:szCs w:val="30"/>
        </w:rPr>
        <w:t>小班团体心理辅导活动</w:t>
      </w:r>
      <w:bookmarkStart w:id="0" w:name="_GoBack"/>
      <w:bookmarkEnd w:id="0"/>
      <w:r>
        <w:rPr>
          <w:rFonts w:ascii="华文楷体" w:eastAsia="华文楷体" w:hAnsi="华文楷体" w:cs="宋体" w:hint="eastAsia"/>
          <w:b/>
          <w:sz w:val="30"/>
          <w:szCs w:val="30"/>
        </w:rPr>
        <w:t>评比细则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5282"/>
        <w:gridCol w:w="1798"/>
      </w:tblGrid>
      <w:tr w:rsidR="00D13315" w:rsidTr="001D4C03">
        <w:tc>
          <w:tcPr>
            <w:tcW w:w="1780" w:type="dxa"/>
          </w:tcPr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</w:rPr>
              <w:t>评价内容</w:t>
            </w:r>
          </w:p>
        </w:tc>
        <w:tc>
          <w:tcPr>
            <w:tcW w:w="5282" w:type="dxa"/>
          </w:tcPr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</w:rPr>
              <w:t>评价标准</w:t>
            </w:r>
          </w:p>
        </w:tc>
        <w:tc>
          <w:tcPr>
            <w:tcW w:w="1798" w:type="dxa"/>
          </w:tcPr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b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D13315" w:rsidTr="001D4C03">
        <w:tc>
          <w:tcPr>
            <w:tcW w:w="1780" w:type="dxa"/>
            <w:vAlign w:val="center"/>
          </w:tcPr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活动策划</w:t>
            </w:r>
          </w:p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 xml:space="preserve"> （20分）</w:t>
            </w:r>
          </w:p>
        </w:tc>
        <w:tc>
          <w:tcPr>
            <w:tcW w:w="5282" w:type="dxa"/>
          </w:tcPr>
          <w:p w:rsidR="00D13315" w:rsidRDefault="00D13315" w:rsidP="001D4C03">
            <w:pPr>
              <w:spacing w:line="360" w:lineRule="auto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1.主题明确，目标清晰，策划详细，条理清楚，游戏紧扣主题，时间安排合理；（10分）</w:t>
            </w:r>
          </w:p>
          <w:p w:rsidR="00D13315" w:rsidRDefault="00D13315" w:rsidP="001D4C03">
            <w:pPr>
              <w:spacing w:line="360" w:lineRule="auto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2．形式多样，内容符合大学生的心理特点与心理发展规律；（10分）</w:t>
            </w:r>
          </w:p>
        </w:tc>
        <w:tc>
          <w:tcPr>
            <w:tcW w:w="1798" w:type="dxa"/>
          </w:tcPr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</w:p>
        </w:tc>
      </w:tr>
      <w:tr w:rsidR="00D13315" w:rsidTr="001D4C03">
        <w:trPr>
          <w:trHeight w:val="465"/>
        </w:trPr>
        <w:tc>
          <w:tcPr>
            <w:tcW w:w="1780" w:type="dxa"/>
            <w:vAlign w:val="center"/>
          </w:tcPr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参与情况</w:t>
            </w:r>
          </w:p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（40分）</w:t>
            </w:r>
          </w:p>
        </w:tc>
        <w:tc>
          <w:tcPr>
            <w:tcW w:w="5282" w:type="dxa"/>
          </w:tcPr>
          <w:p w:rsidR="00D13315" w:rsidRDefault="00D13315" w:rsidP="001D4C03">
            <w:pPr>
              <w:spacing w:line="360" w:lineRule="auto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1.团体带领者表现大方得体，组织活动时前后衔接自然流畅，能顾及到每一个参与者，在活动中起到了催化者、促进者的作用（20分）</w:t>
            </w:r>
          </w:p>
          <w:p w:rsidR="00D13315" w:rsidRDefault="00D13315" w:rsidP="001D4C03">
            <w:pPr>
              <w:spacing w:line="360" w:lineRule="auto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班级同学积极性高，参与度广（10分)</w:t>
            </w:r>
          </w:p>
          <w:p w:rsidR="00D13315" w:rsidRDefault="00D13315" w:rsidP="001D4C03">
            <w:pPr>
              <w:spacing w:line="360" w:lineRule="auto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2.参与者有真情流露，活动中能主动与其他成员交流，获得真实的体验与感悟（10分）</w:t>
            </w:r>
          </w:p>
        </w:tc>
        <w:tc>
          <w:tcPr>
            <w:tcW w:w="1798" w:type="dxa"/>
          </w:tcPr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</w:p>
        </w:tc>
      </w:tr>
      <w:tr w:rsidR="00D13315" w:rsidTr="001D4C03">
        <w:trPr>
          <w:trHeight w:val="465"/>
        </w:trPr>
        <w:tc>
          <w:tcPr>
            <w:tcW w:w="1780" w:type="dxa"/>
            <w:vAlign w:val="center"/>
          </w:tcPr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活动效果</w:t>
            </w:r>
          </w:p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（30分）</w:t>
            </w:r>
          </w:p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</w:p>
        </w:tc>
        <w:tc>
          <w:tcPr>
            <w:tcW w:w="5282" w:type="dxa"/>
          </w:tcPr>
          <w:p w:rsidR="00D13315" w:rsidRDefault="00D13315" w:rsidP="001D4C03">
            <w:pPr>
              <w:numPr>
                <w:ilvl w:val="0"/>
                <w:numId w:val="1"/>
              </w:numPr>
              <w:spacing w:line="360" w:lineRule="auto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成员间增进了了解和信任，班级凝聚力增强（10分）</w:t>
            </w:r>
          </w:p>
          <w:p w:rsidR="00D13315" w:rsidRDefault="00D13315" w:rsidP="001D4C03">
            <w:pPr>
              <w:numPr>
                <w:ilvl w:val="0"/>
                <w:numId w:val="1"/>
              </w:numPr>
              <w:spacing w:line="360" w:lineRule="auto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成员的疑惑得到解答（10分）</w:t>
            </w:r>
          </w:p>
          <w:p w:rsidR="00D13315" w:rsidRDefault="00D13315" w:rsidP="001D4C03">
            <w:pPr>
              <w:numPr>
                <w:ilvl w:val="0"/>
                <w:numId w:val="1"/>
              </w:numPr>
              <w:spacing w:line="360" w:lineRule="auto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成员沟通能力提高，抗压能力增强（10分）</w:t>
            </w:r>
          </w:p>
        </w:tc>
        <w:tc>
          <w:tcPr>
            <w:tcW w:w="1798" w:type="dxa"/>
          </w:tcPr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</w:p>
        </w:tc>
      </w:tr>
      <w:tr w:rsidR="00D13315" w:rsidTr="001D4C03">
        <w:tc>
          <w:tcPr>
            <w:tcW w:w="1780" w:type="dxa"/>
            <w:vAlign w:val="center"/>
          </w:tcPr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 xml:space="preserve">活动总结 </w:t>
            </w:r>
          </w:p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（10分）</w:t>
            </w:r>
          </w:p>
        </w:tc>
        <w:tc>
          <w:tcPr>
            <w:tcW w:w="5282" w:type="dxa"/>
          </w:tcPr>
          <w:p w:rsidR="00D13315" w:rsidRDefault="00D13315" w:rsidP="001D4C03">
            <w:pPr>
              <w:spacing w:line="360" w:lineRule="auto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</w:rPr>
              <w:t>总结简洁明了，能真实反映出小班同学从团体辅导中汲取心理健康方面知识的情况（10分）</w:t>
            </w:r>
          </w:p>
        </w:tc>
        <w:tc>
          <w:tcPr>
            <w:tcW w:w="1798" w:type="dxa"/>
          </w:tcPr>
          <w:p w:rsidR="00D13315" w:rsidRDefault="00D13315" w:rsidP="001D4C03">
            <w:pPr>
              <w:spacing w:line="36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</w:p>
        </w:tc>
      </w:tr>
      <w:tr w:rsidR="00D13315" w:rsidTr="001D4C03">
        <w:trPr>
          <w:trHeight w:val="683"/>
        </w:trPr>
        <w:tc>
          <w:tcPr>
            <w:tcW w:w="7062" w:type="dxa"/>
            <w:gridSpan w:val="2"/>
            <w:vAlign w:val="center"/>
          </w:tcPr>
          <w:p w:rsidR="00D13315" w:rsidRDefault="00D13315" w:rsidP="001D4C03">
            <w:pPr>
              <w:spacing w:line="400" w:lineRule="exact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</w:rPr>
              <w:t>总   计</w:t>
            </w:r>
          </w:p>
        </w:tc>
        <w:tc>
          <w:tcPr>
            <w:tcW w:w="1798" w:type="dxa"/>
            <w:vAlign w:val="center"/>
          </w:tcPr>
          <w:p w:rsidR="00D13315" w:rsidRDefault="00D13315" w:rsidP="001D4C03">
            <w:pPr>
              <w:spacing w:line="400" w:lineRule="exact"/>
              <w:jc w:val="center"/>
              <w:rPr>
                <w:rFonts w:ascii="华文楷体" w:eastAsia="华文楷体" w:hAnsi="华文楷体" w:cs="宋体"/>
                <w:sz w:val="24"/>
                <w:szCs w:val="24"/>
              </w:rPr>
            </w:pPr>
          </w:p>
        </w:tc>
      </w:tr>
    </w:tbl>
    <w:p w:rsidR="00D13315" w:rsidRDefault="00D13315" w:rsidP="00D13315">
      <w:pPr>
        <w:spacing w:line="360" w:lineRule="auto"/>
        <w:jc w:val="center"/>
        <w:rPr>
          <w:rFonts w:ascii="宋体" w:eastAsia="仿宋_GB2312" w:hAnsi="宋体" w:cs="宋体"/>
          <w:sz w:val="24"/>
          <w:szCs w:val="20"/>
        </w:rPr>
        <w:sectPr w:rsidR="00D13315">
          <w:pgSz w:w="11906" w:h="16838"/>
          <w:pgMar w:top="1134" w:right="1701" w:bottom="1134" w:left="1701" w:header="851" w:footer="992" w:gutter="0"/>
          <w:cols w:space="720"/>
          <w:docGrid w:type="lines" w:linePitch="312"/>
        </w:sectPr>
      </w:pPr>
    </w:p>
    <w:p w:rsidR="004E3FB7" w:rsidRDefault="004E3FB7"/>
    <w:sectPr w:rsidR="004E3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53B2F"/>
    <w:multiLevelType w:val="multilevel"/>
    <w:tmpl w:val="53053B2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15"/>
    <w:rsid w:val="00422EDD"/>
    <w:rsid w:val="004E3FB7"/>
    <w:rsid w:val="00D1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BE405-3ED6-4215-8339-1FCE765D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食品学院</dc:creator>
  <cp:keywords/>
  <dc:description/>
  <cp:lastModifiedBy>食品学院</cp:lastModifiedBy>
  <cp:revision>2</cp:revision>
  <dcterms:created xsi:type="dcterms:W3CDTF">2018-05-30T08:19:00Z</dcterms:created>
  <dcterms:modified xsi:type="dcterms:W3CDTF">2018-05-30T08:20:00Z</dcterms:modified>
</cp:coreProperties>
</file>