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附件</w:t>
      </w:r>
      <w:r>
        <w:rPr>
          <w:rFonts w:asciiTheme="minorEastAsia" w:hAnsiTheme="minorEastAsia" w:eastAsiaTheme="minorEastAsia"/>
          <w:b/>
          <w:szCs w:val="21"/>
        </w:rPr>
        <w:t>二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年学生暑期社会实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践团队立项</w:t>
      </w:r>
    </w:p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hint="eastAsia" w:ascii="华文中宋" w:hAnsi="华文中宋" w:eastAsia="华文中宋"/>
          <w:sz w:val="36"/>
          <w:szCs w:val="36"/>
        </w:rPr>
        <w:t>申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>请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>表</w:t>
      </w:r>
    </w:p>
    <w:tbl>
      <w:tblPr>
        <w:tblStyle w:val="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262"/>
        <w:gridCol w:w="15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团队名称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实践单位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队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长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前线记者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活动时间</w:t>
            </w:r>
          </w:p>
        </w:tc>
        <w:tc>
          <w:tcPr>
            <w:tcW w:w="2262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参与人数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活动经费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预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算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活动地点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展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况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766" w:type="dxa"/>
            <w:vAlign w:val="center"/>
          </w:tcPr>
          <w:p>
            <w:pPr>
              <w:ind w:firstLine="590" w:firstLineChars="1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可</w:t>
            </w:r>
          </w:p>
          <w:p>
            <w:pPr>
              <w:ind w:firstLine="590" w:firstLineChars="1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行</w:t>
            </w:r>
          </w:p>
          <w:p>
            <w:pPr>
              <w:ind w:firstLine="590" w:firstLineChars="1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</w:t>
            </w:r>
          </w:p>
          <w:p>
            <w:pPr>
              <w:ind w:firstLine="590" w:firstLineChars="1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分</w:t>
            </w:r>
          </w:p>
          <w:p>
            <w:pPr>
              <w:ind w:firstLine="590" w:firstLineChars="1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析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F"/>
    <w:rsid w:val="000B7DBB"/>
    <w:rsid w:val="0023032D"/>
    <w:rsid w:val="00295C7D"/>
    <w:rsid w:val="004715D5"/>
    <w:rsid w:val="004724B7"/>
    <w:rsid w:val="00564C9D"/>
    <w:rsid w:val="005841FF"/>
    <w:rsid w:val="00640EB7"/>
    <w:rsid w:val="007F3FD5"/>
    <w:rsid w:val="0084696F"/>
    <w:rsid w:val="008D025E"/>
    <w:rsid w:val="0091591E"/>
    <w:rsid w:val="009F6E69"/>
    <w:rsid w:val="00A45A42"/>
    <w:rsid w:val="00AD4F65"/>
    <w:rsid w:val="00AD6F6C"/>
    <w:rsid w:val="00AF693C"/>
    <w:rsid w:val="00C32E6C"/>
    <w:rsid w:val="00C65010"/>
    <w:rsid w:val="00C86E1B"/>
    <w:rsid w:val="00D123BC"/>
    <w:rsid w:val="00D8252F"/>
    <w:rsid w:val="00DF2F16"/>
    <w:rsid w:val="00E63196"/>
    <w:rsid w:val="00E81E7F"/>
    <w:rsid w:val="00EB27B6"/>
    <w:rsid w:val="00F14DF5"/>
    <w:rsid w:val="00F60629"/>
    <w:rsid w:val="37290EEC"/>
    <w:rsid w:val="41D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ScaleCrop>false</ScaleCrop>
  <LinksUpToDate>false</LinksUpToDate>
  <CharactersWithSpaces>136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2015-05-20T02:59:00Z</dcterms:created>
  <dc:creator>yakl</dc:creator>
  <cp:lastModifiedBy>LikeLove1416235854</cp:lastModifiedBy>
  <dcterms:modified xsi:type="dcterms:W3CDTF">2018-05-29T11:53:42Z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